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C8E" w:rsidRPr="003B3341" w:rsidRDefault="00CB0C8E" w:rsidP="00CB0C8E">
      <w:pPr>
        <w:pStyle w:val="Puesto"/>
        <w:rPr>
          <w:rFonts w:eastAsia="Times New Roman"/>
          <w:kern w:val="36"/>
        </w:rPr>
      </w:pPr>
      <w:r w:rsidRPr="00147B15">
        <w:rPr>
          <w:rFonts w:eastAsia="Times New Roman"/>
          <w:color w:val="FF0000"/>
          <w:kern w:val="36"/>
        </w:rPr>
        <w:t>Convención</w:t>
      </w:r>
      <w:r w:rsidRPr="003B3341">
        <w:rPr>
          <w:rFonts w:eastAsia="Times New Roman"/>
          <w:kern w:val="36"/>
        </w:rPr>
        <w:t xml:space="preserve"> sobre los Derechos del Niño </w:t>
      </w:r>
      <w:r>
        <w:rPr>
          <w:rFonts w:eastAsia="Times New Roman"/>
          <w:kern w:val="36"/>
        </w:rPr>
        <w:t>y la UNICEF</w:t>
      </w:r>
    </w:p>
    <w:p w:rsidR="00CB0C8E" w:rsidRDefault="00CB0C8E" w:rsidP="00CB0C8E">
      <w:pPr>
        <w:pStyle w:val="NormalWeb"/>
        <w:jc w:val="both"/>
      </w:pPr>
    </w:p>
    <w:p w:rsidR="00CB0C8E" w:rsidRDefault="00CB0C8E" w:rsidP="00CB0C8E">
      <w:pPr>
        <w:pStyle w:val="NormalWeb"/>
        <w:jc w:val="both"/>
      </w:pPr>
      <w:r>
        <w:t>La misión del Fondo de las Naciones Unidas para la Infancia UNICEF</w:t>
      </w:r>
      <w:r>
        <w:rPr>
          <w:rStyle w:val="Refdenotaalpie"/>
        </w:rPr>
        <w:footnoteReference w:id="1"/>
      </w:r>
      <w:r>
        <w:t xml:space="preserve"> consiste en proteger los derechos de niños y niñas, para contribuir a resolver sus necesidades básicas y ampliar sus oportunidades a fin de que alcancen su pleno </w:t>
      </w:r>
      <w:r w:rsidRPr="007957E1">
        <w:rPr>
          <w:color w:val="FF0000"/>
        </w:rPr>
        <w:t>potencial</w:t>
      </w:r>
      <w:r>
        <w:t xml:space="preserve">. Para ello, UNICEF se </w:t>
      </w:r>
      <w:r w:rsidRPr="007957E1">
        <w:rPr>
          <w:color w:val="FF0000"/>
        </w:rPr>
        <w:t>rige</w:t>
      </w:r>
      <w:r>
        <w:t xml:space="preserve"> bajo las disposiciones y principios de la Convención sobre los Derechos del Niño</w:t>
      </w:r>
      <w:r>
        <w:rPr>
          <w:rStyle w:val="Refdenotaalpie"/>
        </w:rPr>
        <w:footnoteReference w:id="2"/>
      </w:r>
      <w:r>
        <w:t>.</w:t>
      </w:r>
    </w:p>
    <w:p w:rsidR="00CB0C8E" w:rsidRDefault="00CB0C8E" w:rsidP="00CB0C8E">
      <w:pPr>
        <w:pStyle w:val="NormalWeb"/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1749425</wp:posOffset>
                </wp:positionV>
                <wp:extent cx="5561965" cy="603250"/>
                <wp:effectExtent l="36830" t="32385" r="40005" b="4064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1965" cy="603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0C8E" w:rsidRPr="003B3341" w:rsidRDefault="00CB0C8E" w:rsidP="00CB0C8E">
                            <w:pPr>
                              <w:jc w:val="center"/>
                              <w:rPr>
                                <w:color w:val="0070C0"/>
                                <w:sz w:val="24"/>
                                <w:lang w:val="es-ES"/>
                              </w:rPr>
                            </w:pPr>
                            <w:r w:rsidRPr="003B3341">
                              <w:rPr>
                                <w:color w:val="0070C0"/>
                                <w:sz w:val="24"/>
                              </w:rPr>
                              <w:t>Los niños y niñas tienen derechos como seres humanos y necesitan también cuidados y protección especiales.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.1pt;margin-top:137.75pt;width:437.9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" fillcolor="white [3201]" strokecolor="#5b9bd5 [3204]" strokeweight="5pt">
                <v:stroke linestyle="thickThin"/>
                <v:shadow color="#868686"/>
                <v:textbox>
                  <w:txbxContent>
                    <w:p w:rsidR="00CB0C8E" w:rsidRPr="003B3341" w:rsidRDefault="00CB0C8E" w:rsidP="00CB0C8E">
                      <w:pPr>
                        <w:jc w:val="center"/>
                        <w:rPr>
                          <w:color w:val="0070C0"/>
                          <w:sz w:val="24"/>
                          <w:lang w:val="es-ES"/>
                        </w:rPr>
                      </w:pPr>
                      <w:r w:rsidRPr="003B3341">
                        <w:rPr>
                          <w:color w:val="0070C0"/>
                          <w:sz w:val="24"/>
                        </w:rPr>
                        <w:t>Los niños y niñas tienen derechos como seres humanos y necesitan también cuidados y protección especiales.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Todos los niños y niñas tienen los mismos derechos. Todos los derechos están mutuamente relacionados y tienen la misma importancia. La Convención hace </w:t>
      </w:r>
      <w:r w:rsidRPr="00B45E2A">
        <w:rPr>
          <w:color w:val="FF0000"/>
        </w:rPr>
        <w:t>hincapié</w:t>
      </w:r>
      <w:r>
        <w:t xml:space="preserve"> en estos </w:t>
      </w:r>
      <w:r w:rsidRPr="00147B15">
        <w:rPr>
          <w:color w:val="FF0000"/>
        </w:rPr>
        <w:t>principios</w:t>
      </w:r>
      <w:r>
        <w:t xml:space="preserve"> y se refiere la responsabilidad de los niños y niñas de respetar los derechos de los demás, especialmente sus </w:t>
      </w:r>
      <w:r w:rsidRPr="00B45E2A">
        <w:rPr>
          <w:color w:val="FF0000"/>
        </w:rPr>
        <w:t>progenitores</w:t>
      </w:r>
      <w:r>
        <w:t xml:space="preserve">. Por el mismo motivo, la comprensión que tienen los niños de los temas que se </w:t>
      </w:r>
      <w:r w:rsidRPr="00147B15">
        <w:rPr>
          <w:color w:val="FF0000"/>
        </w:rPr>
        <w:t>suscitan</w:t>
      </w:r>
      <w:r>
        <w:t xml:space="preserve"> en la Convención depende de su edad. Ayudar a la niñez a comprender sus derechos no significa que los </w:t>
      </w:r>
      <w:r w:rsidRPr="007957E1">
        <w:rPr>
          <w:color w:val="FF0000"/>
        </w:rPr>
        <w:t>progenitores</w:t>
      </w:r>
      <w:r>
        <w:t xml:space="preserve"> deben obligarles a tomar </w:t>
      </w:r>
      <w:r w:rsidRPr="00147B15">
        <w:rPr>
          <w:color w:val="FF0000"/>
        </w:rPr>
        <w:t>decisiones</w:t>
      </w:r>
      <w:r>
        <w:t xml:space="preserve"> cuyas consecuencias no puede asumir aún debido a su edad</w:t>
      </w:r>
      <w:r>
        <w:rPr>
          <w:rStyle w:val="Refdenotaalpie"/>
        </w:rPr>
        <w:footnoteReference w:id="3"/>
      </w:r>
      <w:r>
        <w:t xml:space="preserve">. </w:t>
      </w:r>
    </w:p>
    <w:p w:rsidR="00CB0C8E" w:rsidRDefault="00CB0C8E" w:rsidP="00CB0C8E">
      <w:pPr>
        <w:pStyle w:val="NormalWeb"/>
        <w:jc w:val="both"/>
      </w:pPr>
    </w:p>
    <w:p w:rsidR="00CB0C8E" w:rsidRPr="00DE63E6" w:rsidRDefault="00CB0C8E" w:rsidP="00CB0C8E">
      <w:pPr>
        <w:rPr>
          <w:b/>
          <w:color w:val="525252" w:themeColor="accent3" w:themeShade="80"/>
        </w:rPr>
      </w:pPr>
      <w:r w:rsidRPr="00DE63E6">
        <w:rPr>
          <w:b/>
          <w:color w:val="525252" w:themeColor="accent3" w:themeShade="80"/>
        </w:rPr>
        <w:t>Si quieres saber más, existe una galería de imágenes que nos muestra lo que son los derechos de nos niños.</w:t>
      </w:r>
    </w:p>
    <w:p w:rsidR="00CB0C8E" w:rsidRDefault="00CB0C8E" w:rsidP="00CB0C8E">
      <w:pPr>
        <w:pStyle w:val="NormalWeb"/>
        <w:jc w:val="both"/>
      </w:pPr>
    </w:p>
    <w:p w:rsidR="00CB0C8E" w:rsidRDefault="00CB0C8E" w:rsidP="00CB0C8E">
      <w:pPr>
        <w:pStyle w:val="NormalWeb"/>
        <w:jc w:val="both"/>
      </w:pPr>
      <w:hyperlink r:id="rId6" w:history="1">
        <w:r w:rsidRPr="00F038B4">
          <w:rPr>
            <w:rStyle w:val="Hipervnculo"/>
          </w:rPr>
          <w:t>http://www.unicef.org/photoessays/30048.html</w:t>
        </w:r>
      </w:hyperlink>
    </w:p>
    <w:p w:rsidR="00CB0C8E" w:rsidRDefault="00CB0C8E" w:rsidP="00CB0C8E">
      <w:pPr>
        <w:pStyle w:val="NormalWeb"/>
        <w:jc w:val="both"/>
      </w:pPr>
      <w:hyperlink r:id="rId7" w:history="1">
        <w:r w:rsidRPr="00F038B4">
          <w:rPr>
            <w:rStyle w:val="Hipervnculo"/>
          </w:rPr>
          <w:t>http://www.unicef.org/spanish/photoessays/30556.html</w:t>
        </w:r>
      </w:hyperlink>
    </w:p>
    <w:p w:rsidR="00CB0C8E" w:rsidRDefault="00CB0C8E" w:rsidP="00CB0C8E">
      <w:pPr>
        <w:pStyle w:val="NormalWeb"/>
        <w:jc w:val="both"/>
      </w:pPr>
    </w:p>
    <w:p w:rsidR="00AC7DBF" w:rsidRDefault="00AC7DBF">
      <w:bookmarkStart w:id="0" w:name="_GoBack"/>
      <w:bookmarkEnd w:id="0"/>
    </w:p>
    <w:sectPr w:rsidR="00AC7DBF" w:rsidSect="00E812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5EE" w:rsidRDefault="001375EE" w:rsidP="00CB0C8E">
      <w:pPr>
        <w:spacing w:after="0" w:line="240" w:lineRule="auto"/>
      </w:pPr>
      <w:r>
        <w:separator/>
      </w:r>
    </w:p>
  </w:endnote>
  <w:endnote w:type="continuationSeparator" w:id="0">
    <w:p w:rsidR="001375EE" w:rsidRDefault="001375EE" w:rsidP="00CB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5EE" w:rsidRDefault="001375EE" w:rsidP="00CB0C8E">
      <w:pPr>
        <w:spacing w:after="0" w:line="240" w:lineRule="auto"/>
      </w:pPr>
      <w:r>
        <w:separator/>
      </w:r>
    </w:p>
  </w:footnote>
  <w:footnote w:type="continuationSeparator" w:id="0">
    <w:p w:rsidR="001375EE" w:rsidRDefault="001375EE" w:rsidP="00CB0C8E">
      <w:pPr>
        <w:spacing w:after="0" w:line="240" w:lineRule="auto"/>
      </w:pPr>
      <w:r>
        <w:continuationSeparator/>
      </w:r>
    </w:p>
  </w:footnote>
  <w:footnote w:id="1">
    <w:p w:rsidR="00CB0C8E" w:rsidRDefault="00CB0C8E" w:rsidP="00CB0C8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26F8F">
        <w:t>El Fondo de Naciones Unidas para la Infancia o Unicef (UNICEF  en inglés) fue creado por la Asamblea General de las Naciones Unidas en 1946 para ayudar a los niños de Europa después de la Segunda Guerra Mundial.</w:t>
      </w:r>
    </w:p>
  </w:footnote>
  <w:footnote w:id="2">
    <w:p w:rsidR="00CB0C8E" w:rsidRDefault="00CB0C8E" w:rsidP="00CB0C8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26F8F">
        <w:t>http://www.unicef.org/spanish/crc/images/Rights_overview.pdf</w:t>
      </w:r>
    </w:p>
  </w:footnote>
  <w:footnote w:id="3">
    <w:p w:rsidR="00CB0C8E" w:rsidRDefault="00CB0C8E" w:rsidP="00CB0C8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EA4795">
        <w:rPr>
          <w:b/>
        </w:rPr>
        <w:t>En muchos países la mayoría de edad en nuestro país se obtiene a los 18 años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C5"/>
    <w:rsid w:val="001375EE"/>
    <w:rsid w:val="002C79C5"/>
    <w:rsid w:val="00AC7DBF"/>
    <w:rsid w:val="00CB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C07D7-0B3D-4DE2-A219-485E4C88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C8E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uesto">
    <w:name w:val="Title"/>
    <w:basedOn w:val="Normal"/>
    <w:next w:val="Normal"/>
    <w:link w:val="PuestoCar"/>
    <w:uiPriority w:val="10"/>
    <w:qFormat/>
    <w:rsid w:val="00CB0C8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CB0C8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MX"/>
    </w:rPr>
  </w:style>
  <w:style w:type="character" w:styleId="Hipervnculo">
    <w:name w:val="Hyperlink"/>
    <w:basedOn w:val="Fuentedeprrafopredeter"/>
    <w:uiPriority w:val="99"/>
    <w:unhideWhenUsed/>
    <w:rsid w:val="00CB0C8E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B0C8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B0C8E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CB0C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icef.org/spanish/photoessays/3055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cef.org/photoessays/30048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nmejia</dc:creator>
  <cp:keywords/>
  <dc:description/>
  <cp:lastModifiedBy>nmejia</cp:lastModifiedBy>
  <cp:revision>2</cp:revision>
  <dcterms:created xsi:type="dcterms:W3CDTF">2018-01-19T17:06:00Z</dcterms:created>
  <dcterms:modified xsi:type="dcterms:W3CDTF">2018-01-19T17:07:00Z</dcterms:modified>
</cp:coreProperties>
</file>